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91C5" w14:textId="6B89C2FB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4761E8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Wybór najkorzystniejszej oferty</w:t>
      </w:r>
    </w:p>
    <w:p w14:paraId="38B98442" w14:textId="61D83EA9" w:rsidR="004761E8" w:rsidRDefault="004761E8" w:rsidP="00E97E02">
      <w:pPr>
        <w:spacing w:before="120" w:after="120" w:line="276" w:lineRule="auto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 xml:space="preserve">W związku z prowadzonym postępowaniem na </w:t>
      </w:r>
      <w:r w:rsidRPr="004761E8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zakup samochodu osobowego dla celów służbowych WUOZ w Poznaniu </w:t>
      </w:r>
      <w:r w:rsidR="00E97E02">
        <w:rPr>
          <w:rFonts w:ascii="Calibri" w:eastAsia="Times New Roman" w:hAnsi="Calibri" w:cs="Calibri"/>
          <w:bCs/>
          <w:sz w:val="28"/>
          <w:szCs w:val="28"/>
          <w:lang w:eastAsia="pl-PL"/>
        </w:rPr>
        <w:t>–</w:t>
      </w:r>
      <w:r w:rsidRPr="004761E8">
        <w:rPr>
          <w:rFonts w:ascii="Calibri" w:eastAsia="Times New Roman" w:hAnsi="Calibri" w:cs="Calibri"/>
          <w:bCs/>
          <w:sz w:val="28"/>
          <w:szCs w:val="28"/>
          <w:lang w:eastAsia="pl-PL"/>
        </w:rPr>
        <w:t xml:space="preserve"> Wojewódzki Urząd Ochrony Zabytków w Poznaniu, ul. Gołębia 2, 61-834 Poznań, informuje o wyborze najkorzystniejszej oferty.</w:t>
      </w:r>
    </w:p>
    <w:p w14:paraId="6D2D14EB" w14:textId="455427EC" w:rsidR="004761E8" w:rsidRPr="004761E8" w:rsidRDefault="004761E8" w:rsidP="00E97E02">
      <w:pPr>
        <w:spacing w:before="120" w:after="120" w:line="276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>Wszyscy oferenci spełnili wymóg pod kątem terminu realizacji wykonania. Spośród oferentów, którzy spełnili wszystkie wymagania (związane</w:t>
      </w:r>
      <w:r w:rsidR="00E97E02">
        <w:rPr>
          <w:rFonts w:ascii="Calibri" w:eastAsia="Times New Roman" w:hAnsi="Calibri" w:cs="Calibri"/>
          <w:sz w:val="28"/>
          <w:szCs w:val="28"/>
          <w:lang w:eastAsia="pl-PL"/>
        </w:rPr>
        <w:br/>
      </w:r>
      <w:r w:rsidRPr="004761E8">
        <w:rPr>
          <w:rFonts w:ascii="Calibri" w:eastAsia="Times New Roman" w:hAnsi="Calibri" w:cs="Calibri"/>
          <w:sz w:val="28"/>
          <w:szCs w:val="28"/>
          <w:lang w:eastAsia="pl-PL"/>
        </w:rPr>
        <w:t>z wykonaniem oraz  wymagania zalecane) wymienione w formularzu oferty, najniższą ofertę złożył oferent</w:t>
      </w:r>
      <w:r w:rsidR="00E97E02">
        <w:rPr>
          <w:rFonts w:ascii="Calibri" w:eastAsia="Times New Roman" w:hAnsi="Calibri" w:cs="Calibri"/>
          <w:sz w:val="28"/>
          <w:szCs w:val="28"/>
          <w:lang w:eastAsia="pl-PL"/>
        </w:rPr>
        <w:t>:</w:t>
      </w:r>
    </w:p>
    <w:p w14:paraId="0CCEEC9F" w14:textId="495BF14E" w:rsidR="004761E8" w:rsidRPr="004761E8" w:rsidRDefault="004761E8" w:rsidP="00FA3D34">
      <w:pPr>
        <w:spacing w:before="240" w:after="100" w:afterAutospacing="1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KIA MARVEL S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p</w:t>
      </w: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. 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z</w:t>
      </w: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o</w:t>
      </w: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.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o</w:t>
      </w: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.</w:t>
      </w:r>
    </w:p>
    <w:p w14:paraId="79585511" w14:textId="2BDBFD33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A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utoryzowany Dealer</w:t>
      </w:r>
    </w:p>
    <w:p w14:paraId="4CC46E0D" w14:textId="792C06E0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92-103 Ł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ódź</w:t>
      </w:r>
    </w:p>
    <w:p w14:paraId="26BED2C0" w14:textId="5EB717BC" w:rsidR="004761E8" w:rsidRPr="004761E8" w:rsidRDefault="00FA3D34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ul.</w:t>
      </w:r>
      <w:r w:rsidR="004761E8"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B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rzezińska</w:t>
      </w:r>
      <w:r w:rsidR="004761E8"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15</w:t>
      </w:r>
    </w:p>
    <w:p w14:paraId="01A7C40E" w14:textId="570484D9" w:rsidR="004761E8" w:rsidRPr="004761E8" w:rsidRDefault="004761E8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F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ilia</w:t>
      </w: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P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oznań</w:t>
      </w:r>
    </w:p>
    <w:p w14:paraId="1C18F852" w14:textId="73E8A46C" w:rsidR="004761E8" w:rsidRPr="004761E8" w:rsidRDefault="00FA3D34" w:rsidP="00476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ul.</w:t>
      </w:r>
      <w:r w:rsidR="004761E8"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O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bornicka</w:t>
      </w:r>
      <w:r w:rsidR="004761E8"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223</w:t>
      </w:r>
    </w:p>
    <w:p w14:paraId="59FFC3F1" w14:textId="0873A0B5" w:rsidR="003366DE" w:rsidRPr="00FA3D34" w:rsidRDefault="004761E8" w:rsidP="00FA3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761E8">
        <w:rPr>
          <w:rFonts w:ascii="Calibri" w:eastAsia="Times New Roman" w:hAnsi="Calibri" w:cs="Calibri"/>
          <w:b/>
          <w:sz w:val="28"/>
          <w:szCs w:val="28"/>
          <w:lang w:eastAsia="pl-PL"/>
        </w:rPr>
        <w:t>60-650 P</w:t>
      </w:r>
      <w:r w:rsidR="00FA3D34">
        <w:rPr>
          <w:rFonts w:ascii="Calibri" w:eastAsia="Times New Roman" w:hAnsi="Calibri" w:cs="Calibri"/>
          <w:b/>
          <w:sz w:val="28"/>
          <w:szCs w:val="28"/>
          <w:lang w:eastAsia="pl-PL"/>
        </w:rPr>
        <w:t>oznań</w:t>
      </w:r>
    </w:p>
    <w:sectPr w:rsidR="003366DE" w:rsidRPr="00FA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8"/>
    <w:rsid w:val="003366DE"/>
    <w:rsid w:val="004761E8"/>
    <w:rsid w:val="006A0249"/>
    <w:rsid w:val="009D570C"/>
    <w:rsid w:val="00C550BB"/>
    <w:rsid w:val="00E97E02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024"/>
  <w15:chartTrackingRefBased/>
  <w15:docId w15:val="{9D062F22-E36A-4364-B2B0-DCFCA21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 najkorzystniejszej oferty</dc:title>
  <dc:subject/>
  <dc:creator>Jan Krzyśko</dc:creator>
  <cp:keywords/>
  <dc:description/>
  <cp:lastModifiedBy>Beata Goraj</cp:lastModifiedBy>
  <cp:revision>2</cp:revision>
  <cp:lastPrinted>2025-03-05T16:23:00Z</cp:lastPrinted>
  <dcterms:created xsi:type="dcterms:W3CDTF">2025-03-05T16:24:00Z</dcterms:created>
  <dcterms:modified xsi:type="dcterms:W3CDTF">2025-03-05T16:24:00Z</dcterms:modified>
</cp:coreProperties>
</file>